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C1" w:rsidRPr="00CC2EC1" w:rsidRDefault="00CC2EC1" w:rsidP="00CC2EC1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sz w:val="40"/>
          <w:szCs w:val="40"/>
        </w:rPr>
      </w:pPr>
      <w:proofErr w:type="spellStart"/>
      <w:r w:rsidRPr="00CC2EC1">
        <w:rPr>
          <w:rFonts w:ascii="Arial" w:hAnsi="Arial" w:cs="Arial"/>
          <w:b/>
          <w:sz w:val="40"/>
          <w:szCs w:val="40"/>
        </w:rPr>
        <w:t>Набиуллина</w:t>
      </w:r>
      <w:proofErr w:type="spellEnd"/>
      <w:r w:rsidRPr="00CC2EC1">
        <w:rPr>
          <w:rFonts w:ascii="Arial" w:hAnsi="Arial" w:cs="Arial"/>
          <w:b/>
          <w:sz w:val="40"/>
          <w:szCs w:val="40"/>
        </w:rPr>
        <w:t xml:space="preserve"> Дания </w:t>
      </w:r>
      <w:proofErr w:type="spellStart"/>
      <w:r w:rsidRPr="00CC2EC1">
        <w:rPr>
          <w:rFonts w:ascii="Arial" w:hAnsi="Arial" w:cs="Arial"/>
          <w:b/>
          <w:sz w:val="40"/>
          <w:szCs w:val="40"/>
        </w:rPr>
        <w:t>Фагимовна</w:t>
      </w:r>
      <w:proofErr w:type="spellEnd"/>
    </w:p>
    <w:p w:rsidR="00BE2FB3" w:rsidRDefault="00BE2FB3" w:rsidP="00CC2EC1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i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sz w:val="28"/>
          <w:szCs w:val="28"/>
          <w:shd w:val="clear" w:color="auto" w:fill="FFFFFF"/>
        </w:rPr>
        <w:t xml:space="preserve">врач-стоматолог хирург, </w:t>
      </w:r>
    </w:p>
    <w:p w:rsidR="00CC2EC1" w:rsidRDefault="00BE2FB3" w:rsidP="00CC2EC1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i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i/>
          <w:sz w:val="28"/>
          <w:szCs w:val="28"/>
          <w:shd w:val="clear" w:color="auto" w:fill="FFFFFF"/>
        </w:rPr>
        <w:t>хирург-</w:t>
      </w:r>
      <w:r w:rsidR="00CC2EC1" w:rsidRPr="00915571">
        <w:rPr>
          <w:rFonts w:ascii="Arial" w:hAnsi="Arial" w:cs="Arial"/>
          <w:i/>
          <w:sz w:val="28"/>
          <w:szCs w:val="28"/>
          <w:shd w:val="clear" w:color="auto" w:fill="FFFFFF"/>
        </w:rPr>
        <w:t>имплантолог</w:t>
      </w:r>
      <w:proofErr w:type="spellEnd"/>
      <w:r w:rsidR="00CC2EC1" w:rsidRPr="00915571">
        <w:rPr>
          <w:rFonts w:ascii="Arial" w:hAnsi="Arial" w:cs="Arial"/>
          <w:i/>
          <w:sz w:val="28"/>
          <w:szCs w:val="28"/>
          <w:shd w:val="clear" w:color="auto" w:fill="FFFFFF"/>
        </w:rPr>
        <w:t xml:space="preserve"> высшей категории.</w:t>
      </w:r>
    </w:p>
    <w:p w:rsidR="00CC2EC1" w:rsidRDefault="00CC2EC1" w:rsidP="00CC2EC1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6047D4" w:rsidRDefault="006047D4" w:rsidP="00CC2EC1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CC2EC1" w:rsidRPr="006047D4" w:rsidRDefault="006047D4" w:rsidP="009A09F0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i/>
          <w:sz w:val="28"/>
          <w:szCs w:val="28"/>
        </w:rPr>
      </w:pPr>
      <w:r w:rsidRPr="00CC2EC1">
        <w:rPr>
          <w:rFonts w:ascii="Arial" w:hAnsi="Arial" w:cs="Arial"/>
          <w:i/>
          <w:sz w:val="28"/>
          <w:szCs w:val="28"/>
          <w:u w:val="single"/>
          <w:shd w:val="clear" w:color="auto" w:fill="FFFFFF"/>
        </w:rPr>
        <w:t>Образование</w:t>
      </w:r>
      <w:r>
        <w:rPr>
          <w:rFonts w:ascii="Arial" w:hAnsi="Arial" w:cs="Arial"/>
          <w:i/>
          <w:sz w:val="28"/>
          <w:szCs w:val="28"/>
          <w:shd w:val="clear" w:color="auto" w:fill="FFFFFF"/>
        </w:rPr>
        <w:t xml:space="preserve">: </w:t>
      </w:r>
      <w:r>
        <w:rPr>
          <w:rFonts w:ascii="Arial" w:hAnsi="Arial" w:cs="Arial"/>
          <w:i/>
          <w:sz w:val="28"/>
          <w:szCs w:val="28"/>
        </w:rPr>
        <w:t xml:space="preserve">Казанский медицинский институт имени С.В. </w:t>
      </w:r>
      <w:proofErr w:type="spellStart"/>
      <w:r>
        <w:rPr>
          <w:rFonts w:ascii="Arial" w:hAnsi="Arial" w:cs="Arial"/>
          <w:i/>
          <w:sz w:val="28"/>
          <w:szCs w:val="28"/>
        </w:rPr>
        <w:t>Курашова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1978г.-1983г. (Диплом Г-1 №442955 от 25.06.1983г.)</w:t>
      </w:r>
    </w:p>
    <w:p w:rsidR="006047D4" w:rsidRDefault="006047D4" w:rsidP="009A09F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CC2EC1" w:rsidRDefault="00CC2EC1" w:rsidP="009A09F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CC2EC1">
        <w:rPr>
          <w:rFonts w:ascii="Arial" w:hAnsi="Arial" w:cs="Arial"/>
          <w:i/>
          <w:sz w:val="28"/>
          <w:szCs w:val="28"/>
          <w:u w:val="single"/>
          <w:shd w:val="clear" w:color="auto" w:fill="FFFFFF"/>
        </w:rPr>
        <w:t>Сертификат по специальности «Стоматология хирургическая»</w:t>
      </w:r>
      <w:r>
        <w:rPr>
          <w:rFonts w:ascii="Arial" w:hAnsi="Arial" w:cs="Arial"/>
          <w:i/>
          <w:sz w:val="28"/>
          <w:szCs w:val="28"/>
          <w:shd w:val="clear" w:color="auto" w:fill="FFFFFF"/>
        </w:rPr>
        <w:t xml:space="preserve">  А№3417821 от 04.03.2013г. по 04.03.2018г.</w:t>
      </w:r>
      <w:proofErr w:type="gramStart"/>
      <w:r>
        <w:rPr>
          <w:rFonts w:ascii="Arial" w:hAnsi="Arial" w:cs="Arial"/>
          <w:i/>
          <w:sz w:val="28"/>
          <w:szCs w:val="28"/>
          <w:shd w:val="clear" w:color="auto" w:fill="FFFFFF"/>
        </w:rPr>
        <w:t>,С</w:t>
      </w:r>
      <w:proofErr w:type="gramEnd"/>
      <w:r>
        <w:rPr>
          <w:rFonts w:ascii="Arial" w:hAnsi="Arial" w:cs="Arial"/>
          <w:i/>
          <w:sz w:val="28"/>
          <w:szCs w:val="28"/>
          <w:shd w:val="clear" w:color="auto" w:fill="FFFFFF"/>
        </w:rPr>
        <w:t>видетельство о повышении квалификации «675 от 04.03.2013г., выдано ГБОУ ДПО КГМА МЗ РФ.</w:t>
      </w:r>
    </w:p>
    <w:p w:rsidR="00CC2EC1" w:rsidRDefault="00CC2EC1" w:rsidP="00CC2EC1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CC2EC1" w:rsidRDefault="00CC2EC1" w:rsidP="00CC2EC1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B37F35" w:rsidRDefault="00B37F35" w:rsidP="00CC2EC1">
      <w:pPr>
        <w:ind w:firstLine="142"/>
      </w:pPr>
    </w:p>
    <w:p w:rsidR="00CC2EC1" w:rsidRDefault="00CC2EC1" w:rsidP="00CC2EC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u w:val="single"/>
        </w:rPr>
        <w:t>График работы</w:t>
      </w:r>
      <w:r w:rsidR="00BE2FB3">
        <w:rPr>
          <w:rFonts w:ascii="Arial" w:hAnsi="Arial" w:cs="Arial"/>
          <w:i/>
          <w:sz w:val="28"/>
          <w:szCs w:val="28"/>
        </w:rPr>
        <w:t xml:space="preserve">:   </w:t>
      </w:r>
      <w:proofErr w:type="spellStart"/>
      <w:proofErr w:type="gramStart"/>
      <w:r w:rsidR="00BE2FB3">
        <w:rPr>
          <w:rFonts w:ascii="Arial" w:hAnsi="Arial" w:cs="Arial"/>
          <w:i/>
          <w:sz w:val="28"/>
          <w:szCs w:val="28"/>
        </w:rPr>
        <w:t>Пн</w:t>
      </w:r>
      <w:proofErr w:type="spellEnd"/>
      <w:proofErr w:type="gramEnd"/>
      <w:r w:rsidR="00BE2FB3">
        <w:rPr>
          <w:rFonts w:ascii="Arial" w:hAnsi="Arial" w:cs="Arial"/>
          <w:i/>
          <w:sz w:val="28"/>
          <w:szCs w:val="28"/>
        </w:rPr>
        <w:t xml:space="preserve">  08.15</w:t>
      </w:r>
      <w:r>
        <w:rPr>
          <w:rFonts w:ascii="Arial" w:hAnsi="Arial" w:cs="Arial"/>
          <w:i/>
          <w:sz w:val="28"/>
          <w:szCs w:val="28"/>
        </w:rPr>
        <w:t>-14.00</w:t>
      </w:r>
    </w:p>
    <w:p w:rsidR="00CC2EC1" w:rsidRDefault="00CC2EC1" w:rsidP="00CC2EC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        </w:t>
      </w:r>
      <w:proofErr w:type="gramStart"/>
      <w:r>
        <w:rPr>
          <w:rFonts w:ascii="Arial" w:hAnsi="Arial" w:cs="Arial"/>
          <w:i/>
          <w:sz w:val="28"/>
          <w:szCs w:val="28"/>
        </w:rPr>
        <w:t>Вт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 нет приема</w:t>
      </w:r>
    </w:p>
    <w:p w:rsidR="00AC0037" w:rsidRDefault="00CC2EC1" w:rsidP="00CC2EC1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proofErr w:type="gramStart"/>
      <w:r>
        <w:rPr>
          <w:rFonts w:ascii="Arial" w:hAnsi="Arial" w:cs="Arial"/>
          <w:i/>
          <w:sz w:val="28"/>
          <w:szCs w:val="28"/>
        </w:rPr>
        <w:t>Ср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  </w:t>
      </w:r>
      <w:r w:rsidR="00AC0037">
        <w:rPr>
          <w:rFonts w:ascii="Arial" w:hAnsi="Arial" w:cs="Arial"/>
          <w:i/>
          <w:sz w:val="28"/>
          <w:szCs w:val="28"/>
        </w:rPr>
        <w:t>14.00-20.00</w:t>
      </w:r>
    </w:p>
    <w:p w:rsidR="00CC2EC1" w:rsidRDefault="00CC2EC1" w:rsidP="00CC2EC1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Чт</w:t>
      </w:r>
      <w:proofErr w:type="spellEnd"/>
      <w:proofErr w:type="gramEnd"/>
      <w:r>
        <w:rPr>
          <w:rFonts w:ascii="Arial" w:hAnsi="Arial" w:cs="Arial"/>
          <w:i/>
          <w:sz w:val="28"/>
          <w:szCs w:val="28"/>
        </w:rPr>
        <w:t xml:space="preserve">  </w:t>
      </w:r>
      <w:r w:rsidR="00BE2FB3">
        <w:rPr>
          <w:rFonts w:ascii="Arial" w:hAnsi="Arial" w:cs="Arial"/>
          <w:i/>
          <w:sz w:val="28"/>
          <w:szCs w:val="28"/>
        </w:rPr>
        <w:t>08.15</w:t>
      </w:r>
      <w:r w:rsidR="00AC0037">
        <w:rPr>
          <w:rFonts w:ascii="Arial" w:hAnsi="Arial" w:cs="Arial"/>
          <w:i/>
          <w:sz w:val="28"/>
          <w:szCs w:val="28"/>
        </w:rPr>
        <w:t>-14.00</w:t>
      </w:r>
    </w:p>
    <w:p w:rsidR="00CC2EC1" w:rsidRDefault="00CC2EC1" w:rsidP="00CC2EC1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</w:rPr>
        <w:t>Пт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 </w:t>
      </w:r>
      <w:r w:rsidR="00BE2FB3">
        <w:rPr>
          <w:rFonts w:ascii="Arial" w:hAnsi="Arial" w:cs="Arial"/>
          <w:i/>
          <w:sz w:val="28"/>
          <w:szCs w:val="28"/>
        </w:rPr>
        <w:t>08.15</w:t>
      </w:r>
      <w:r w:rsidR="00AC0037">
        <w:rPr>
          <w:rFonts w:ascii="Arial" w:hAnsi="Arial" w:cs="Arial"/>
          <w:i/>
          <w:sz w:val="28"/>
          <w:szCs w:val="28"/>
        </w:rPr>
        <w:t>-14.00</w:t>
      </w:r>
    </w:p>
    <w:p w:rsidR="00CC2EC1" w:rsidRDefault="00CC2EC1" w:rsidP="00CC2EC1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Сб</w:t>
      </w:r>
      <w:proofErr w:type="spellEnd"/>
      <w:proofErr w:type="gramEnd"/>
      <w:r>
        <w:rPr>
          <w:rFonts w:ascii="Arial" w:hAnsi="Arial" w:cs="Arial"/>
          <w:i/>
          <w:sz w:val="28"/>
          <w:szCs w:val="28"/>
        </w:rPr>
        <w:t xml:space="preserve">  нет приема</w:t>
      </w:r>
    </w:p>
    <w:p w:rsidR="00CC2EC1" w:rsidRDefault="00CC2EC1" w:rsidP="00CC2EC1">
      <w:pPr>
        <w:spacing w:after="0"/>
        <w:ind w:firstLine="426"/>
      </w:pPr>
    </w:p>
    <w:p w:rsidR="00CC2EC1" w:rsidRDefault="00CC2EC1" w:rsidP="00CC2EC1">
      <w:pPr>
        <w:spacing w:after="0"/>
        <w:ind w:firstLine="426"/>
      </w:pPr>
    </w:p>
    <w:p w:rsidR="00CC2EC1" w:rsidRPr="006E404F" w:rsidRDefault="00CC2EC1" w:rsidP="00CC2EC1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6E404F">
        <w:rPr>
          <w:rFonts w:ascii="Arial" w:hAnsi="Arial" w:cs="Arial"/>
          <w:i/>
          <w:sz w:val="20"/>
          <w:szCs w:val="20"/>
        </w:rPr>
        <w:t>Прием ведется по адресу г. Казань, ул</w:t>
      </w:r>
      <w:proofErr w:type="gramStart"/>
      <w:r w:rsidRPr="006E404F">
        <w:rPr>
          <w:rFonts w:ascii="Arial" w:hAnsi="Arial" w:cs="Arial"/>
          <w:i/>
          <w:sz w:val="20"/>
          <w:szCs w:val="20"/>
        </w:rPr>
        <w:t>.Д</w:t>
      </w:r>
      <w:proofErr w:type="gramEnd"/>
      <w:r w:rsidRPr="006E404F">
        <w:rPr>
          <w:rFonts w:ascii="Arial" w:hAnsi="Arial" w:cs="Arial"/>
          <w:i/>
          <w:sz w:val="20"/>
          <w:szCs w:val="20"/>
        </w:rPr>
        <w:t>ружбы 1/11</w:t>
      </w:r>
    </w:p>
    <w:p w:rsidR="00CC2EC1" w:rsidRPr="006E404F" w:rsidRDefault="00CC2EC1" w:rsidP="00CC2EC1">
      <w:pPr>
        <w:spacing w:after="0"/>
        <w:jc w:val="center"/>
        <w:rPr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 расписании специалистов могут быть изменения, для уточнения обращайтесь</w:t>
      </w:r>
      <w:r w:rsidRPr="006E404F">
        <w:rPr>
          <w:rFonts w:ascii="Arial" w:hAnsi="Arial" w:cs="Arial"/>
          <w:i/>
          <w:sz w:val="20"/>
          <w:szCs w:val="20"/>
        </w:rPr>
        <w:t xml:space="preserve"> в регистратуру по номерам</w:t>
      </w:r>
      <w:proofErr w:type="gramStart"/>
      <w:r w:rsidRPr="006E404F">
        <w:rPr>
          <w:rFonts w:ascii="Arial" w:hAnsi="Arial" w:cs="Arial"/>
          <w:i/>
          <w:sz w:val="20"/>
          <w:szCs w:val="20"/>
        </w:rPr>
        <w:t xml:space="preserve"> :</w:t>
      </w:r>
      <w:proofErr w:type="gramEnd"/>
      <w:r w:rsidRPr="006E404F">
        <w:rPr>
          <w:rFonts w:ascii="Arial" w:hAnsi="Arial" w:cs="Arial"/>
          <w:i/>
          <w:sz w:val="20"/>
          <w:szCs w:val="20"/>
        </w:rPr>
        <w:t xml:space="preserve"> +7 (843)272-91-41, +7(960) 044-61-61</w:t>
      </w:r>
    </w:p>
    <w:p w:rsidR="00CC2EC1" w:rsidRDefault="00CC2EC1" w:rsidP="00CC2EC1">
      <w:pPr>
        <w:ind w:firstLine="142"/>
      </w:pPr>
    </w:p>
    <w:sectPr w:rsidR="00CC2EC1" w:rsidSect="00CC2EC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EC1"/>
    <w:rsid w:val="006047D4"/>
    <w:rsid w:val="0063303B"/>
    <w:rsid w:val="009A09F0"/>
    <w:rsid w:val="00AC0037"/>
    <w:rsid w:val="00B37F35"/>
    <w:rsid w:val="00BE2FB3"/>
    <w:rsid w:val="00CC2EC1"/>
    <w:rsid w:val="00EE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6</cp:revision>
  <dcterms:created xsi:type="dcterms:W3CDTF">2017-06-21T08:41:00Z</dcterms:created>
  <dcterms:modified xsi:type="dcterms:W3CDTF">2017-08-21T08:41:00Z</dcterms:modified>
</cp:coreProperties>
</file>